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Start"/>
      <w:r w:rsidR="00CA7B0F">
        <w:rPr>
          <w:rFonts w:ascii="Arial" w:hAnsi="Arial" w:cs="Arial"/>
          <w:b/>
          <w:color w:val="000000"/>
          <w:sz w:val="24"/>
          <w:szCs w:val="24"/>
        </w:rPr>
        <w:t>к</w:t>
      </w:r>
      <w:proofErr w:type="gramEnd"/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 протоколу общего собрания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№ </w:t>
      </w:r>
      <w:r w:rsidR="004249B5">
        <w:rPr>
          <w:rFonts w:ascii="Arial" w:hAnsi="Arial" w:cs="Arial"/>
          <w:b/>
          <w:color w:val="000000"/>
          <w:sz w:val="24"/>
          <w:szCs w:val="24"/>
        </w:rPr>
        <w:t>2/2024 от 13.06</w:t>
      </w:r>
      <w:r w:rsidR="00A605FC">
        <w:rPr>
          <w:rFonts w:ascii="Arial" w:hAnsi="Arial" w:cs="Arial"/>
          <w:b/>
          <w:color w:val="000000"/>
          <w:sz w:val="24"/>
          <w:szCs w:val="24"/>
        </w:rPr>
        <w:t>.2024</w:t>
      </w:r>
      <w:r w:rsidR="00CA7B0F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0745F5">
        <w:rPr>
          <w:rFonts w:ascii="Arial" w:hAnsi="Arial" w:cs="Arial"/>
          <w:color w:val="000000"/>
        </w:rPr>
        <w:t>(</w:t>
      </w:r>
      <w:proofErr w:type="gramStart"/>
      <w:r w:rsidR="000745F5">
        <w:rPr>
          <w:rFonts w:ascii="Arial" w:hAnsi="Arial" w:cs="Arial"/>
          <w:color w:val="000000"/>
        </w:rPr>
        <w:t>проводится</w:t>
      </w:r>
      <w:proofErr w:type="gramEnd"/>
      <w:r w:rsidR="000745F5">
        <w:rPr>
          <w:rFonts w:ascii="Arial" w:hAnsi="Arial" w:cs="Arial"/>
          <w:color w:val="000000"/>
        </w:rPr>
        <w:t xml:space="preserve"> в </w:t>
      </w:r>
      <w:r w:rsidRPr="00E95ACD">
        <w:rPr>
          <w:rFonts w:ascii="Arial" w:hAnsi="Arial" w:cs="Arial"/>
          <w:color w:val="000000"/>
        </w:rPr>
        <w:t>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="004249B5">
        <w:rPr>
          <w:rFonts w:ascii="Arial" w:hAnsi="Arial" w:cs="Arial"/>
          <w:color w:val="000000"/>
          <w:sz w:val="24"/>
          <w:szCs w:val="24"/>
        </w:rPr>
        <w:t xml:space="preserve"> </w:t>
      </w:r>
      <w:r w:rsidRPr="00A514B6">
        <w:rPr>
          <w:rFonts w:ascii="Arial" w:hAnsi="Arial" w:cs="Arial"/>
          <w:color w:val="000000"/>
          <w:sz w:val="24"/>
          <w:szCs w:val="24"/>
        </w:rPr>
        <w:t>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— </w:t>
      </w:r>
      <w:r w:rsidR="004249B5">
        <w:rPr>
          <w:rFonts w:ascii="Arial" w:hAnsi="Arial" w:cs="Arial"/>
          <w:b/>
          <w:color w:val="000000"/>
          <w:sz w:val="24"/>
          <w:szCs w:val="24"/>
        </w:rPr>
        <w:t>31.05</w:t>
      </w:r>
      <w:r w:rsidR="00A605FC">
        <w:rPr>
          <w:rFonts w:ascii="Arial" w:hAnsi="Arial" w:cs="Arial"/>
          <w:b/>
          <w:color w:val="000000"/>
          <w:sz w:val="24"/>
          <w:szCs w:val="24"/>
        </w:rPr>
        <w:t>.2024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="004249B5">
        <w:rPr>
          <w:rFonts w:ascii="Arial" w:hAnsi="Arial" w:cs="Arial"/>
          <w:b/>
          <w:color w:val="000000"/>
          <w:sz w:val="24"/>
          <w:szCs w:val="24"/>
        </w:rPr>
        <w:t>с 9.00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4249B5">
        <w:rPr>
          <w:rFonts w:ascii="Arial" w:hAnsi="Arial" w:cs="Arial"/>
          <w:b/>
          <w:color w:val="000000"/>
          <w:sz w:val="24"/>
          <w:szCs w:val="24"/>
        </w:rPr>
        <w:t>13.06</w:t>
      </w:r>
      <w:r w:rsidR="00A605FC">
        <w:rPr>
          <w:rFonts w:ascii="Arial" w:hAnsi="Arial" w:cs="Arial"/>
          <w:b/>
          <w:color w:val="000000"/>
          <w:sz w:val="24"/>
          <w:szCs w:val="24"/>
        </w:rPr>
        <w:t>.2024</w:t>
      </w:r>
      <w:r w:rsidR="00A6569C">
        <w:rPr>
          <w:rFonts w:ascii="Arial" w:hAnsi="Arial" w:cs="Arial"/>
          <w:b/>
          <w:color w:val="000000"/>
          <w:sz w:val="24"/>
          <w:szCs w:val="24"/>
        </w:rPr>
        <w:t xml:space="preserve"> г. </w:t>
      </w:r>
      <w:r w:rsidR="00905BBE">
        <w:rPr>
          <w:rFonts w:ascii="Arial" w:hAnsi="Arial" w:cs="Arial"/>
          <w:b/>
          <w:color w:val="000000"/>
          <w:sz w:val="24"/>
          <w:szCs w:val="24"/>
        </w:rPr>
        <w:t>12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4249B5">
        <w:rPr>
          <w:rFonts w:ascii="Arial" w:hAnsi="Arial" w:cs="Arial"/>
          <w:b/>
          <w:color w:val="000000"/>
          <w:sz w:val="24"/>
          <w:szCs w:val="24"/>
        </w:rPr>
        <w:t>13.06</w:t>
      </w:r>
      <w:r w:rsidR="00A605FC">
        <w:rPr>
          <w:rFonts w:ascii="Arial" w:hAnsi="Arial" w:cs="Arial"/>
          <w:b/>
          <w:color w:val="000000"/>
          <w:sz w:val="24"/>
          <w:szCs w:val="24"/>
        </w:rPr>
        <w:t>.2024</w:t>
      </w:r>
      <w:r w:rsidR="00A6262E">
        <w:rPr>
          <w:rFonts w:ascii="Arial" w:hAnsi="Arial" w:cs="Arial"/>
          <w:b/>
          <w:color w:val="000000"/>
          <w:sz w:val="24"/>
          <w:szCs w:val="24"/>
        </w:rPr>
        <w:t xml:space="preserve"> г. 19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до </w:t>
      </w:r>
      <w:r w:rsidR="00905BBE">
        <w:rPr>
          <w:rFonts w:ascii="Arial" w:hAnsi="Arial" w:cs="Arial"/>
          <w:b/>
          <w:color w:val="000000"/>
          <w:sz w:val="24"/>
          <w:szCs w:val="24"/>
        </w:rPr>
        <w:t>13.06</w:t>
      </w:r>
      <w:r w:rsidR="00A605FC">
        <w:rPr>
          <w:rFonts w:ascii="Arial" w:hAnsi="Arial" w:cs="Arial"/>
          <w:b/>
          <w:color w:val="000000"/>
          <w:sz w:val="24"/>
          <w:szCs w:val="24"/>
        </w:rPr>
        <w:t>.2024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9687B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>
        <w:rPr>
          <w:rFonts w:ascii="Arial" w:hAnsi="Arial" w:cs="Arial"/>
          <w:color w:val="000000"/>
          <w:sz w:val="24"/>
          <w:szCs w:val="24"/>
        </w:rPr>
        <w:t xml:space="preserve"> </w:t>
      </w:r>
      <w:r w:rsidR="00905BBE">
        <w:rPr>
          <w:rFonts w:ascii="Arial" w:hAnsi="Arial" w:cs="Arial"/>
          <w:b/>
          <w:color w:val="000000"/>
          <w:sz w:val="24"/>
          <w:szCs w:val="24"/>
        </w:rPr>
        <w:t>12</w:t>
      </w:r>
      <w:r w:rsidR="00F9687B"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rFonts w:ascii="Arial" w:hAnsi="Arial" w:cs="Arial"/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112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418"/>
        <w:gridCol w:w="1425"/>
        <w:gridCol w:w="1426"/>
        <w:gridCol w:w="1853"/>
      </w:tblGrid>
      <w:tr w:rsidR="00FC2A22" w:rsidRPr="00A514B6" w:rsidTr="00FC2A22">
        <w:trPr>
          <w:trHeight w:val="533"/>
        </w:trPr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Default="004A66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softHyphen/>
            </w:r>
            <w:bookmarkStart w:id="0" w:name="_GoBack"/>
            <w:bookmarkEnd w:id="0"/>
          </w:p>
          <w:p w:rsidR="00FC2A22" w:rsidRDefault="00FC2A22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FC2A22" w:rsidRPr="00F9687B" w:rsidRDefault="00FC2A22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За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Против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Воздержался</w:t>
            </w:r>
          </w:p>
        </w:tc>
      </w:tr>
      <w:tr w:rsidR="00FC2A22" w:rsidRPr="00A514B6" w:rsidTr="00FC2A22">
        <w:trPr>
          <w:trHeight w:val="1647"/>
        </w:trPr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«Химик-2».</w:t>
            </w:r>
          </w:p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FC2A22" w:rsidRDefault="00FC2A22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1 Предложено избрать </w:t>
            </w:r>
          </w:p>
          <w:p w:rsidR="00FC2A22" w:rsidRDefault="00FC2A22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председателем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Казанцева Н.Г.,</w:t>
            </w:r>
          </w:p>
          <w:p w:rsidR="00FC2A22" w:rsidRPr="00A514B6" w:rsidRDefault="00FC2A22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секретаря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Грачеву М.В.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C2A22" w:rsidRPr="00A514B6" w:rsidTr="00FC2A22">
        <w:trPr>
          <w:trHeight w:val="1660"/>
        </w:trPr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FC2A22" w:rsidRPr="00A6569C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2.1. Петрова Т.С.</w:t>
            </w:r>
          </w:p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2.2. Гордеева З.Д.</w:t>
            </w:r>
          </w:p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2.3. Лебедева О.А.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C2A22" w:rsidRPr="00A514B6" w:rsidTr="00FC2A22">
        <w:trPr>
          <w:trHeight w:val="620"/>
        </w:trPr>
        <w:tc>
          <w:tcPr>
            <w:tcW w:w="641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C2A22" w:rsidRDefault="00FC2A22" w:rsidP="00424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в члены правления:</w:t>
            </w:r>
          </w:p>
          <w:p w:rsidR="00905BBE" w:rsidRDefault="00905BBE" w:rsidP="00424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FC2A22" w:rsidRDefault="00FC2A22" w:rsidP="00424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3.1</w:t>
            </w:r>
            <w:r w:rsidR="00905BBE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2A22">
              <w:rPr>
                <w:rFonts w:ascii="Arial" w:hAnsi="Arial" w:cs="Arial"/>
                <w:color w:val="000000"/>
                <w:sz w:val="24"/>
                <w:szCs w:val="24"/>
              </w:rPr>
              <w:t>Бурыкина</w:t>
            </w:r>
            <w:proofErr w:type="spellEnd"/>
            <w:r w:rsidRPr="00FC2A22">
              <w:rPr>
                <w:rFonts w:ascii="Arial" w:hAnsi="Arial" w:cs="Arial"/>
                <w:color w:val="000000"/>
                <w:sz w:val="24"/>
                <w:szCs w:val="24"/>
              </w:rPr>
              <w:t xml:space="preserve"> В.Е участок </w:t>
            </w:r>
            <w:r w:rsidR="00905BBE">
              <w:rPr>
                <w:rFonts w:ascii="Arial" w:hAnsi="Arial" w:cs="Arial"/>
                <w:color w:val="000000"/>
                <w:sz w:val="24"/>
                <w:szCs w:val="24"/>
              </w:rPr>
              <w:t xml:space="preserve">№ </w:t>
            </w:r>
            <w:r w:rsidRPr="00FC2A22">
              <w:rPr>
                <w:rFonts w:ascii="Arial" w:hAnsi="Arial" w:cs="Arial"/>
                <w:color w:val="000000"/>
                <w:sz w:val="24"/>
                <w:szCs w:val="24"/>
              </w:rPr>
              <w:t>269</w:t>
            </w:r>
          </w:p>
          <w:p w:rsidR="00FC2A22" w:rsidRPr="00FC2A22" w:rsidRDefault="00FC2A22" w:rsidP="00424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FC2A22" w:rsidRDefault="00905BBE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3.2.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Ахальцева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В.Д. участок № </w:t>
            </w:r>
            <w:r w:rsidR="00FC2A22">
              <w:rPr>
                <w:rFonts w:ascii="Arial" w:hAnsi="Arial" w:cs="Arial"/>
                <w:color w:val="000000"/>
                <w:sz w:val="24"/>
                <w:szCs w:val="24"/>
              </w:rPr>
              <w:t>192</w:t>
            </w:r>
          </w:p>
          <w:p w:rsidR="00FC2A22" w:rsidRPr="00FC2A22" w:rsidRDefault="00FC2A22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905BBE" w:rsidRDefault="00905BBE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905BBE" w:rsidRPr="00A514B6" w:rsidRDefault="00905BBE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C2A22" w:rsidRPr="00A514B6" w:rsidTr="00FC2A22">
        <w:trPr>
          <w:trHeight w:val="272"/>
        </w:trPr>
        <w:tc>
          <w:tcPr>
            <w:tcW w:w="641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C2A22" w:rsidRPr="007F3606" w:rsidRDefault="00FC2A22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A22" w:rsidRPr="00A514B6" w:rsidRDefault="00FC2A2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FC2A22" w:rsidRDefault="00FC2A22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FC2A22" w:rsidRDefault="00FC2A22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 Правлением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 этого бюллетеня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Pr="00FC2A22" w:rsidRDefault="00AA7636" w:rsidP="00B04A6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sz w:val="24"/>
          <w:szCs w:val="24"/>
        </w:rPr>
      </w:pPr>
      <w:r w:rsidRPr="00FC2A22">
        <w:rPr>
          <w:rFonts w:ascii="Arial" w:hAnsi="Arial" w:cs="Arial"/>
          <w:color w:val="000000"/>
          <w:sz w:val="24"/>
          <w:szCs w:val="24"/>
        </w:rPr>
        <w:t>Председатель Правления</w:t>
      </w:r>
      <w:r w:rsidRPr="00FC2A22">
        <w:rPr>
          <w:rFonts w:ascii="Arial" w:hAnsi="Arial" w:cs="Arial"/>
          <w:color w:val="000000"/>
          <w:sz w:val="24"/>
          <w:szCs w:val="24"/>
        </w:rPr>
        <w:tab/>
      </w:r>
      <w:r w:rsidRPr="00FC2A22">
        <w:rPr>
          <w:rFonts w:ascii="Arial" w:hAnsi="Arial" w:cs="Arial"/>
          <w:color w:val="000000"/>
          <w:sz w:val="24"/>
          <w:szCs w:val="24"/>
        </w:rPr>
        <w:tab/>
      </w:r>
      <w:r w:rsidRPr="00FC2A22">
        <w:rPr>
          <w:rFonts w:ascii="Arial" w:hAnsi="Arial" w:cs="Arial"/>
          <w:color w:val="000000"/>
          <w:sz w:val="24"/>
          <w:szCs w:val="24"/>
        </w:rPr>
        <w:tab/>
      </w:r>
      <w:r w:rsidRPr="00FC2A22">
        <w:rPr>
          <w:rFonts w:ascii="Arial" w:hAnsi="Arial" w:cs="Arial"/>
          <w:color w:val="000000"/>
          <w:sz w:val="24"/>
          <w:szCs w:val="24"/>
        </w:rPr>
        <w:tab/>
      </w:r>
      <w:r w:rsidRPr="00FC2A22">
        <w:rPr>
          <w:rFonts w:ascii="Arial" w:hAnsi="Arial" w:cs="Arial"/>
          <w:color w:val="000000"/>
          <w:sz w:val="24"/>
          <w:szCs w:val="24"/>
        </w:rPr>
        <w:tab/>
      </w:r>
      <w:r w:rsidRPr="00FC2A22">
        <w:rPr>
          <w:rFonts w:ascii="Arial" w:hAnsi="Arial" w:cs="Arial"/>
          <w:color w:val="000000"/>
          <w:sz w:val="24"/>
          <w:szCs w:val="24"/>
        </w:rPr>
        <w:tab/>
        <w:t>Казанцев Н.Г.</w:t>
      </w:r>
    </w:p>
    <w:sectPr w:rsidR="00724F4A" w:rsidRPr="00FC2A22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36"/>
    <w:rsid w:val="00003F91"/>
    <w:rsid w:val="00021D1F"/>
    <w:rsid w:val="00027430"/>
    <w:rsid w:val="00067B6A"/>
    <w:rsid w:val="000745F5"/>
    <w:rsid w:val="00094065"/>
    <w:rsid w:val="00135AC0"/>
    <w:rsid w:val="0014649D"/>
    <w:rsid w:val="00163175"/>
    <w:rsid w:val="001A5110"/>
    <w:rsid w:val="001D16F4"/>
    <w:rsid w:val="001F2680"/>
    <w:rsid w:val="002230D4"/>
    <w:rsid w:val="002254BB"/>
    <w:rsid w:val="002257A5"/>
    <w:rsid w:val="00235119"/>
    <w:rsid w:val="00236088"/>
    <w:rsid w:val="002439F2"/>
    <w:rsid w:val="00272878"/>
    <w:rsid w:val="00312F05"/>
    <w:rsid w:val="00322619"/>
    <w:rsid w:val="00380413"/>
    <w:rsid w:val="004249B5"/>
    <w:rsid w:val="00481E49"/>
    <w:rsid w:val="004A1727"/>
    <w:rsid w:val="004A66B5"/>
    <w:rsid w:val="004D6AD9"/>
    <w:rsid w:val="004F2E43"/>
    <w:rsid w:val="0052030F"/>
    <w:rsid w:val="00564B51"/>
    <w:rsid w:val="005655A9"/>
    <w:rsid w:val="00580B15"/>
    <w:rsid w:val="005E4C77"/>
    <w:rsid w:val="0061637F"/>
    <w:rsid w:val="0067183C"/>
    <w:rsid w:val="006E7AB5"/>
    <w:rsid w:val="007136E4"/>
    <w:rsid w:val="00724F4A"/>
    <w:rsid w:val="00732321"/>
    <w:rsid w:val="00744B65"/>
    <w:rsid w:val="007D5250"/>
    <w:rsid w:val="007E43D3"/>
    <w:rsid w:val="007F3606"/>
    <w:rsid w:val="00810D1E"/>
    <w:rsid w:val="00841A30"/>
    <w:rsid w:val="00850D15"/>
    <w:rsid w:val="008B17BB"/>
    <w:rsid w:val="00905BBE"/>
    <w:rsid w:val="0090724A"/>
    <w:rsid w:val="00937535"/>
    <w:rsid w:val="00943AAF"/>
    <w:rsid w:val="0095724F"/>
    <w:rsid w:val="0097080F"/>
    <w:rsid w:val="009E23A2"/>
    <w:rsid w:val="00A605FC"/>
    <w:rsid w:val="00A6262E"/>
    <w:rsid w:val="00A6569C"/>
    <w:rsid w:val="00A729ED"/>
    <w:rsid w:val="00A826BE"/>
    <w:rsid w:val="00AA7636"/>
    <w:rsid w:val="00B04A67"/>
    <w:rsid w:val="00BF6FA3"/>
    <w:rsid w:val="00C23F22"/>
    <w:rsid w:val="00C73340"/>
    <w:rsid w:val="00CA7B0F"/>
    <w:rsid w:val="00CD3E0D"/>
    <w:rsid w:val="00CD5B63"/>
    <w:rsid w:val="00CF2888"/>
    <w:rsid w:val="00D30E1C"/>
    <w:rsid w:val="00D44EC4"/>
    <w:rsid w:val="00D623F9"/>
    <w:rsid w:val="00DB3C01"/>
    <w:rsid w:val="00E01B70"/>
    <w:rsid w:val="00E7473C"/>
    <w:rsid w:val="00E940BD"/>
    <w:rsid w:val="00E95ACD"/>
    <w:rsid w:val="00EA5F8F"/>
    <w:rsid w:val="00EC4C82"/>
    <w:rsid w:val="00EC7867"/>
    <w:rsid w:val="00F15207"/>
    <w:rsid w:val="00F23B1F"/>
    <w:rsid w:val="00F9687B"/>
    <w:rsid w:val="00FC2A22"/>
    <w:rsid w:val="00FE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2E9E92-12E4-4013-A949-4D34C9AD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7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2</cp:revision>
  <cp:lastPrinted>2024-05-24T12:37:00Z</cp:lastPrinted>
  <dcterms:created xsi:type="dcterms:W3CDTF">2024-05-24T12:38:00Z</dcterms:created>
  <dcterms:modified xsi:type="dcterms:W3CDTF">2024-05-24T12:38:00Z</dcterms:modified>
</cp:coreProperties>
</file>